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097AD3">
        <w:rPr>
          <w:rFonts w:cs="Arial"/>
          <w:b/>
          <w:szCs w:val="22"/>
        </w:rPr>
        <w:t xml:space="preserve">ПДО № </w:t>
      </w:r>
      <w:r w:rsidR="00097AD3" w:rsidRPr="00097AD3">
        <w:rPr>
          <w:rFonts w:cs="Arial"/>
          <w:b/>
          <w:szCs w:val="22"/>
        </w:rPr>
        <w:t>34</w:t>
      </w:r>
      <w:r w:rsidR="00E456E6" w:rsidRPr="00097AD3">
        <w:rPr>
          <w:rFonts w:cs="Arial"/>
          <w:b/>
          <w:szCs w:val="22"/>
        </w:rPr>
        <w:t>-БНГРЭ-2016</w:t>
      </w:r>
      <w:r w:rsidR="00E456E6" w:rsidRPr="00097AD3">
        <w:rPr>
          <w:rFonts w:cs="Arial"/>
          <w:szCs w:val="22"/>
        </w:rPr>
        <w:t xml:space="preserve"> от</w:t>
      </w:r>
      <w:r w:rsidR="00E456E6" w:rsidRPr="00E456E6">
        <w:rPr>
          <w:rFonts w:cs="Arial"/>
          <w:szCs w:val="22"/>
        </w:rPr>
        <w:t xml:space="preserve">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выполнение </w:t>
      </w:r>
      <w:r w:rsidR="00D34626">
        <w:rPr>
          <w:rFonts w:cs="Arial"/>
          <w:b/>
          <w:szCs w:val="22"/>
        </w:rPr>
        <w:t>вышкомонтажны</w:t>
      </w:r>
      <w:r w:rsidR="00BB3938">
        <w:rPr>
          <w:rFonts w:cs="Arial"/>
          <w:b/>
          <w:szCs w:val="22"/>
        </w:rPr>
        <w:t>е</w:t>
      </w:r>
      <w:r w:rsidR="004B6B47">
        <w:rPr>
          <w:rFonts w:cs="Arial"/>
          <w:b/>
          <w:szCs w:val="22"/>
        </w:rPr>
        <w:t xml:space="preserve"> работ</w:t>
      </w:r>
      <w:r w:rsidR="00BB3938">
        <w:rPr>
          <w:rFonts w:cs="Arial"/>
          <w:b/>
          <w:szCs w:val="22"/>
        </w:rPr>
        <w:t>ы</w:t>
      </w:r>
      <w:r w:rsidR="004B6B47">
        <w:rPr>
          <w:rFonts w:cs="Arial"/>
          <w:b/>
          <w:szCs w:val="22"/>
        </w:rPr>
        <w:t xml:space="preserve"> </w:t>
      </w:r>
      <w:r w:rsidR="00435901">
        <w:rPr>
          <w:rFonts w:cs="Arial"/>
          <w:b/>
          <w:szCs w:val="22"/>
        </w:rPr>
        <w:t xml:space="preserve"> по монтажу буровой установки «Уралмаш»3Д-76</w:t>
      </w:r>
      <w:r w:rsidR="00D34626">
        <w:rPr>
          <w:rFonts w:cs="Arial"/>
          <w:b/>
          <w:szCs w:val="22"/>
        </w:rPr>
        <w:t>, про</w:t>
      </w:r>
      <w:r w:rsidR="00E67B2B">
        <w:rPr>
          <w:rFonts w:cs="Arial"/>
          <w:b/>
          <w:szCs w:val="22"/>
        </w:rPr>
        <w:t>водимые</w:t>
      </w:r>
      <w:r w:rsidR="004B6B47">
        <w:rPr>
          <w:rFonts w:cs="Arial"/>
          <w:b/>
          <w:szCs w:val="22"/>
        </w:rPr>
        <w:t xml:space="preserve"> н</w:t>
      </w:r>
      <w:r w:rsidR="00435901">
        <w:rPr>
          <w:rFonts w:cs="Arial"/>
          <w:b/>
          <w:szCs w:val="22"/>
        </w:rPr>
        <w:t>а буровой площадке №</w:t>
      </w:r>
      <w:r w:rsidR="00EC16FB">
        <w:rPr>
          <w:rFonts w:cs="Arial"/>
          <w:b/>
          <w:szCs w:val="22"/>
        </w:rPr>
        <w:t xml:space="preserve"> </w:t>
      </w:r>
      <w:proofErr w:type="spellStart"/>
      <w:r w:rsidR="00EC16FB" w:rsidRPr="00EC16FB">
        <w:rPr>
          <w:rFonts w:cs="Arial"/>
          <w:b/>
          <w:szCs w:val="22"/>
          <w:highlight w:val="yellow"/>
        </w:rPr>
        <w:t>ххх</w:t>
      </w:r>
      <w:proofErr w:type="spellEnd"/>
      <w:r w:rsidR="004B6B47">
        <w:rPr>
          <w:rFonts w:cs="Arial"/>
          <w:b/>
          <w:szCs w:val="22"/>
        </w:rPr>
        <w:t xml:space="preserve"> </w:t>
      </w:r>
      <w:proofErr w:type="spellStart"/>
      <w:r w:rsidR="004B6B47">
        <w:rPr>
          <w:rFonts w:cs="Arial"/>
          <w:b/>
          <w:szCs w:val="22"/>
        </w:rPr>
        <w:t>Куюмбинского</w:t>
      </w:r>
      <w:proofErr w:type="spellEnd"/>
      <w:proofErr w:type="gramEnd"/>
      <w:r w:rsidR="004B6B47">
        <w:rPr>
          <w:rFonts w:cs="Arial"/>
          <w:b/>
          <w:szCs w:val="22"/>
        </w:rPr>
        <w:t xml:space="preserve"> лицен</w:t>
      </w:r>
      <w:r w:rsidR="00435901">
        <w:rPr>
          <w:rFonts w:cs="Arial"/>
          <w:b/>
          <w:szCs w:val="22"/>
        </w:rPr>
        <w:t>зионного участка в 2017 г</w:t>
      </w:r>
      <w:proofErr w:type="gramStart"/>
      <w:r w:rsidR="00435901" w:rsidRPr="00097AD3">
        <w:rPr>
          <w:rFonts w:cs="Arial"/>
          <w:b/>
          <w:szCs w:val="22"/>
        </w:rPr>
        <w:t>.</w:t>
      </w:r>
      <w:r w:rsidR="004B6B47" w:rsidRPr="00097AD3">
        <w:rPr>
          <w:rFonts w:cs="Arial"/>
          <w:b/>
          <w:szCs w:val="22"/>
        </w:rPr>
        <w:t>.</w:t>
      </w:r>
      <w:r w:rsidRPr="00097AD3">
        <w:rPr>
          <w:rFonts w:cs="Arial"/>
          <w:szCs w:val="22"/>
        </w:rPr>
        <w:t xml:space="preserve"> </w:t>
      </w:r>
      <w:proofErr w:type="gramEnd"/>
      <w:r w:rsidR="00A07089" w:rsidRPr="00EC16FB">
        <w:rPr>
          <w:rFonts w:cs="Arial"/>
          <w:b/>
          <w:szCs w:val="22"/>
          <w:highlight w:val="yellow"/>
        </w:rPr>
        <w:t xml:space="preserve">Лот </w:t>
      </w:r>
      <w:r w:rsidR="00EC16FB" w:rsidRPr="00EC16FB">
        <w:rPr>
          <w:rFonts w:cs="Arial"/>
          <w:b/>
          <w:szCs w:val="22"/>
          <w:highlight w:val="yellow"/>
          <w:u w:val="single"/>
        </w:rPr>
        <w:t>№ БНГРЭ/12.х</w:t>
      </w:r>
      <w:r w:rsidR="00A07089" w:rsidRPr="00EC16FB">
        <w:rPr>
          <w:rFonts w:cs="Arial"/>
          <w:b/>
          <w:szCs w:val="22"/>
          <w:highlight w:val="yellow"/>
          <w:u w:val="single"/>
        </w:rPr>
        <w:t>-2016</w:t>
      </w:r>
      <w:r w:rsidR="00A07089" w:rsidRPr="00097AD3">
        <w:rPr>
          <w:rFonts w:cs="Arial"/>
          <w:b/>
          <w:szCs w:val="22"/>
          <w:u w:val="single"/>
        </w:rPr>
        <w:t xml:space="preserve"> </w:t>
      </w:r>
      <w:r w:rsidRPr="00097AD3">
        <w:rPr>
          <w:rFonts w:cs="Arial"/>
          <w:szCs w:val="22"/>
        </w:rPr>
        <w:t>на</w:t>
      </w:r>
      <w:r w:rsidRPr="00E456E6">
        <w:rPr>
          <w:rFonts w:cs="Arial"/>
          <w:szCs w:val="22"/>
        </w:rPr>
        <w:t xml:space="preserve">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97AD3"/>
    <w:rsid w:val="000F4A26"/>
    <w:rsid w:val="001B7C02"/>
    <w:rsid w:val="001C72E1"/>
    <w:rsid w:val="001D1E73"/>
    <w:rsid w:val="001E0982"/>
    <w:rsid w:val="0027516F"/>
    <w:rsid w:val="002F47C7"/>
    <w:rsid w:val="003213F3"/>
    <w:rsid w:val="003256BD"/>
    <w:rsid w:val="003A71F1"/>
    <w:rsid w:val="003D5912"/>
    <w:rsid w:val="00435901"/>
    <w:rsid w:val="004A26B7"/>
    <w:rsid w:val="004A736F"/>
    <w:rsid w:val="004B4654"/>
    <w:rsid w:val="004B6B47"/>
    <w:rsid w:val="004C2B5C"/>
    <w:rsid w:val="00541F10"/>
    <w:rsid w:val="005D4604"/>
    <w:rsid w:val="005E2E6B"/>
    <w:rsid w:val="00610522"/>
    <w:rsid w:val="006775B4"/>
    <w:rsid w:val="006A162A"/>
    <w:rsid w:val="00766E36"/>
    <w:rsid w:val="007B704E"/>
    <w:rsid w:val="008278B0"/>
    <w:rsid w:val="008703CE"/>
    <w:rsid w:val="00A07089"/>
    <w:rsid w:val="00AC3A71"/>
    <w:rsid w:val="00B9272F"/>
    <w:rsid w:val="00BB3938"/>
    <w:rsid w:val="00BB3C79"/>
    <w:rsid w:val="00CD5C43"/>
    <w:rsid w:val="00CF7027"/>
    <w:rsid w:val="00D34626"/>
    <w:rsid w:val="00D46199"/>
    <w:rsid w:val="00D72E21"/>
    <w:rsid w:val="00DF0A1E"/>
    <w:rsid w:val="00E456E6"/>
    <w:rsid w:val="00E67B2B"/>
    <w:rsid w:val="00EC16FB"/>
    <w:rsid w:val="00ED3646"/>
    <w:rsid w:val="00EF3CAA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17</cp:revision>
  <dcterms:created xsi:type="dcterms:W3CDTF">2016-08-10T09:31:00Z</dcterms:created>
  <dcterms:modified xsi:type="dcterms:W3CDTF">2016-11-16T04:46:00Z</dcterms:modified>
</cp:coreProperties>
</file>